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GridTable1Light"/>
        <w:tblW w:w="14431" w:type="dxa"/>
        <w:tblInd w:w="-995" w:type="dxa"/>
        <w:tblLook w:val="04A0" w:firstRow="1" w:lastRow="0" w:firstColumn="1" w:lastColumn="0" w:noHBand="0" w:noVBand="1"/>
      </w:tblPr>
      <w:tblGrid>
        <w:gridCol w:w="3812"/>
        <w:gridCol w:w="2711"/>
        <w:gridCol w:w="3160"/>
        <w:gridCol w:w="2374"/>
        <w:gridCol w:w="2374"/>
      </w:tblGrid>
      <w:tr w:rsidR="00083018" w:rsidRPr="00083018" w:rsidTr="00D26F4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9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12" w:type="dxa"/>
          </w:tcPr>
          <w:p w:rsidR="00083018" w:rsidRPr="00083018" w:rsidRDefault="00083018" w:rsidP="00083018">
            <w:r w:rsidRPr="00083018">
              <w:t>Expected Learning Objectives (ELO) or Outcomes</w:t>
            </w:r>
          </w:p>
        </w:tc>
        <w:tc>
          <w:tcPr>
            <w:tcW w:w="2711" w:type="dxa"/>
          </w:tcPr>
          <w:p w:rsidR="00083018" w:rsidRPr="00083018" w:rsidRDefault="00083018" w:rsidP="00083018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083018">
              <w:t>Content</w:t>
            </w:r>
          </w:p>
        </w:tc>
        <w:tc>
          <w:tcPr>
            <w:tcW w:w="3160" w:type="dxa"/>
          </w:tcPr>
          <w:p w:rsidR="00083018" w:rsidRDefault="00083018" w:rsidP="00083018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083018">
              <w:t>Teaching/Learning Activities</w:t>
            </w:r>
          </w:p>
          <w:p w:rsidR="0045031C" w:rsidRPr="00083018" w:rsidRDefault="0045031C" w:rsidP="00083018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or strategies</w:t>
            </w:r>
          </w:p>
        </w:tc>
        <w:tc>
          <w:tcPr>
            <w:tcW w:w="2374" w:type="dxa"/>
          </w:tcPr>
          <w:p w:rsidR="00083018" w:rsidRPr="00083018" w:rsidRDefault="00083018" w:rsidP="00083018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083018">
              <w:t>Time Allotment</w:t>
            </w:r>
          </w:p>
        </w:tc>
        <w:tc>
          <w:tcPr>
            <w:tcW w:w="2374" w:type="dxa"/>
          </w:tcPr>
          <w:p w:rsidR="00083018" w:rsidRPr="00083018" w:rsidRDefault="00083018" w:rsidP="00083018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083018">
              <w:t>Evaluation Method</w:t>
            </w:r>
          </w:p>
        </w:tc>
      </w:tr>
      <w:tr w:rsidR="00083018" w:rsidRPr="00083018" w:rsidTr="00D26F40">
        <w:trPr>
          <w:trHeight w:val="31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12" w:type="dxa"/>
          </w:tcPr>
          <w:p w:rsidR="00083018" w:rsidRDefault="00083018" w:rsidP="00083018">
            <w:pPr>
              <w:rPr>
                <w:b w:val="0"/>
              </w:rPr>
            </w:pPr>
            <w:r>
              <w:rPr>
                <w:b w:val="0"/>
              </w:rPr>
              <w:t>Statement that describes what the learner is expected to achieve as a result of the instruction</w:t>
            </w:r>
          </w:p>
          <w:p w:rsidR="00083018" w:rsidRDefault="00083018" w:rsidP="00083018">
            <w:pPr>
              <w:pStyle w:val="ListParagraph"/>
              <w:numPr>
                <w:ilvl w:val="0"/>
                <w:numId w:val="1"/>
              </w:numPr>
              <w:rPr>
                <w:b w:val="0"/>
              </w:rPr>
            </w:pPr>
            <w:r w:rsidRPr="00D26F40">
              <w:rPr>
                <w:b w:val="0"/>
              </w:rPr>
              <w:t>Identify specific</w:t>
            </w:r>
            <w:r w:rsidR="00D26F40">
              <w:rPr>
                <w:b w:val="0"/>
              </w:rPr>
              <w:t>, attainable, measurable, and short term outcomes for education</w:t>
            </w:r>
          </w:p>
          <w:p w:rsidR="00D26F40" w:rsidRDefault="00D26F40" w:rsidP="00083018">
            <w:pPr>
              <w:pStyle w:val="ListParagraph"/>
              <w:numPr>
                <w:ilvl w:val="0"/>
                <w:numId w:val="1"/>
              </w:numPr>
              <w:rPr>
                <w:b w:val="0"/>
              </w:rPr>
            </w:pPr>
            <w:r>
              <w:rPr>
                <w:b w:val="0"/>
              </w:rPr>
              <w:t>Make sure the proposed behavior change is realistic and explored in the context of the audience’s resources and lifestyle</w:t>
            </w:r>
          </w:p>
          <w:p w:rsidR="00D26F40" w:rsidRDefault="00D26F40" w:rsidP="00083018">
            <w:pPr>
              <w:pStyle w:val="ListParagraph"/>
              <w:numPr>
                <w:ilvl w:val="0"/>
                <w:numId w:val="1"/>
              </w:numPr>
              <w:rPr>
                <w:b w:val="0"/>
              </w:rPr>
            </w:pPr>
            <w:r>
              <w:rPr>
                <w:b w:val="0"/>
              </w:rPr>
              <w:t>Decide which domain of learning is involved (cognitive, psychomotor, affective)</w:t>
            </w:r>
          </w:p>
          <w:p w:rsidR="00D26F40" w:rsidRPr="004A6952" w:rsidRDefault="00D26F40" w:rsidP="00083018">
            <w:pPr>
              <w:pStyle w:val="ListParagraph"/>
              <w:numPr>
                <w:ilvl w:val="0"/>
                <w:numId w:val="1"/>
              </w:numPr>
              <w:rPr>
                <w:b w:val="0"/>
              </w:rPr>
            </w:pPr>
            <w:r>
              <w:rPr>
                <w:b w:val="0"/>
              </w:rPr>
              <w:t>Prioritize</w:t>
            </w:r>
          </w:p>
          <w:p w:rsidR="004A6952" w:rsidRDefault="004A6952" w:rsidP="004A6952">
            <w:pPr>
              <w:rPr>
                <w:b w:val="0"/>
                <w:bCs w:val="0"/>
              </w:rPr>
            </w:pPr>
          </w:p>
          <w:p w:rsidR="004A6952" w:rsidRDefault="004A6952" w:rsidP="004A6952">
            <w:pPr>
              <w:rPr>
                <w:b w:val="0"/>
                <w:bCs w:val="0"/>
              </w:rPr>
            </w:pPr>
          </w:p>
          <w:p w:rsidR="004A6952" w:rsidRDefault="004A6952" w:rsidP="004A6952">
            <w:pPr>
              <w:rPr>
                <w:b w:val="0"/>
                <w:bCs w:val="0"/>
              </w:rPr>
            </w:pPr>
          </w:p>
          <w:p w:rsidR="004A6952" w:rsidRDefault="004A6952" w:rsidP="004A6952">
            <w:pPr>
              <w:rPr>
                <w:b w:val="0"/>
                <w:bCs w:val="0"/>
                <w:color w:val="C00000"/>
              </w:rPr>
            </w:pPr>
            <w:r w:rsidRPr="004A6952">
              <w:rPr>
                <w:color w:val="C00000"/>
              </w:rPr>
              <w:t>The goal I want is for</w:t>
            </w:r>
            <w:r>
              <w:rPr>
                <w:color w:val="C00000"/>
              </w:rPr>
              <w:t xml:space="preserve"> </w:t>
            </w:r>
            <w:r w:rsidRPr="004A6952">
              <w:rPr>
                <w:color w:val="C00000"/>
              </w:rPr>
              <w:t>HIV patients to be able to recognize signs and symptoms of depression</w:t>
            </w:r>
            <w:r>
              <w:rPr>
                <w:color w:val="C00000"/>
              </w:rPr>
              <w:t xml:space="preserve"> and know what to do if they have these symptoms</w:t>
            </w:r>
          </w:p>
          <w:p w:rsidR="004A6952" w:rsidRDefault="004A6952" w:rsidP="004A6952">
            <w:pPr>
              <w:rPr>
                <w:b w:val="0"/>
                <w:bCs w:val="0"/>
              </w:rPr>
            </w:pPr>
          </w:p>
          <w:p w:rsidR="004A6952" w:rsidRPr="004A6952" w:rsidRDefault="004A6952" w:rsidP="004A6952">
            <w:r w:rsidRPr="004A6952">
              <w:rPr>
                <w:color w:val="C00000"/>
              </w:rPr>
              <w:t>I want to make a tri fold brochure (printed material) to hand out to patients when they come for their dr. appointments and go over the information with them.</w:t>
            </w:r>
          </w:p>
        </w:tc>
        <w:tc>
          <w:tcPr>
            <w:tcW w:w="2711" w:type="dxa"/>
          </w:tcPr>
          <w:p w:rsidR="00083018" w:rsidRDefault="00D26F40" w:rsidP="0008301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What </w:t>
            </w:r>
            <w:r w:rsidR="0045031C">
              <w:t>information you plan to provide to assist the learner in achieving the objective</w:t>
            </w:r>
          </w:p>
          <w:p w:rsidR="00D26F40" w:rsidRDefault="00D26F40" w:rsidP="0008301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You may want to include:</w:t>
            </w:r>
          </w:p>
          <w:p w:rsidR="00D26F40" w:rsidRDefault="00D26F40" w:rsidP="0045031C">
            <w:pPr>
              <w:pStyle w:val="ListParagraph"/>
              <w:numPr>
                <w:ilvl w:val="0"/>
                <w:numId w:val="2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Explanation and ideas</w:t>
            </w:r>
          </w:p>
          <w:p w:rsidR="00D26F40" w:rsidRDefault="00D26F40" w:rsidP="0045031C">
            <w:pPr>
              <w:pStyle w:val="ListParagraph"/>
              <w:numPr>
                <w:ilvl w:val="0"/>
                <w:numId w:val="2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Hyperlinks to Images, Simulations, Tools used in the education session</w:t>
            </w:r>
          </w:p>
          <w:p w:rsidR="0045031C" w:rsidRDefault="0045031C" w:rsidP="0045031C">
            <w:pPr>
              <w:pStyle w:val="ListParagraph"/>
              <w:numPr>
                <w:ilvl w:val="0"/>
                <w:numId w:val="2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Worksheets</w:t>
            </w:r>
          </w:p>
          <w:p w:rsidR="0045031C" w:rsidRDefault="0045031C" w:rsidP="0045031C">
            <w:pPr>
              <w:pStyle w:val="ListParagraph"/>
              <w:numPr>
                <w:ilvl w:val="0"/>
                <w:numId w:val="2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Handouts</w:t>
            </w:r>
          </w:p>
          <w:p w:rsidR="0045031C" w:rsidRDefault="0045031C" w:rsidP="0045031C">
            <w:pPr>
              <w:pStyle w:val="ListParagraph"/>
              <w:numPr>
                <w:ilvl w:val="0"/>
                <w:numId w:val="2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Description of your instructional methods</w:t>
            </w:r>
          </w:p>
          <w:p w:rsidR="00D26F40" w:rsidRDefault="00D26F40" w:rsidP="00D26F4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  <w:p w:rsidR="004A6952" w:rsidRPr="004A6952" w:rsidRDefault="004A6952" w:rsidP="00D26F4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 w:rsidRPr="004A6952">
              <w:rPr>
                <w:b/>
                <w:color w:val="C00000"/>
              </w:rPr>
              <w:t>Handouts (tri fold brochure)</w:t>
            </w:r>
          </w:p>
        </w:tc>
        <w:tc>
          <w:tcPr>
            <w:tcW w:w="3160" w:type="dxa"/>
          </w:tcPr>
          <w:p w:rsidR="00083018" w:rsidRDefault="0045031C" w:rsidP="0008301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Techniques used by the teacher to promote learning</w:t>
            </w:r>
          </w:p>
          <w:p w:rsidR="0045031C" w:rsidRDefault="0045031C" w:rsidP="0008301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  <w:p w:rsidR="0045031C" w:rsidRDefault="0045031C" w:rsidP="0008301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Suggested Strategies for the three learning domains:</w:t>
            </w:r>
          </w:p>
          <w:p w:rsidR="0045031C" w:rsidRDefault="0045031C" w:rsidP="0008301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  <w:p w:rsidR="0045031C" w:rsidRPr="0045031C" w:rsidRDefault="0045031C" w:rsidP="0008301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 w:rsidRPr="0045031C">
              <w:rPr>
                <w:b/>
              </w:rPr>
              <w:t>Cognitive Domain:</w:t>
            </w:r>
          </w:p>
          <w:p w:rsidR="0045031C" w:rsidRDefault="0045031C" w:rsidP="0008301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Lecture or discussion</w:t>
            </w:r>
          </w:p>
          <w:p w:rsidR="0045031C" w:rsidRDefault="0045031C" w:rsidP="0008301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Discovery</w:t>
            </w:r>
          </w:p>
          <w:p w:rsidR="0045031C" w:rsidRDefault="0045031C" w:rsidP="0008301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Audiovisual Materials</w:t>
            </w:r>
          </w:p>
          <w:p w:rsidR="0045031C" w:rsidRPr="004A6952" w:rsidRDefault="0045031C" w:rsidP="0008301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color w:val="C00000"/>
              </w:rPr>
            </w:pPr>
            <w:r w:rsidRPr="004A6952">
              <w:rPr>
                <w:b/>
                <w:color w:val="C00000"/>
              </w:rPr>
              <w:t>Printed Materials</w:t>
            </w:r>
          </w:p>
          <w:p w:rsidR="0045031C" w:rsidRDefault="0045031C" w:rsidP="0008301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Programmed Instruction</w:t>
            </w:r>
          </w:p>
          <w:p w:rsidR="0045031C" w:rsidRDefault="0045031C" w:rsidP="0008301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Computer assisted instruction programs</w:t>
            </w:r>
          </w:p>
          <w:p w:rsidR="0045031C" w:rsidRDefault="0045031C" w:rsidP="0008301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>
              <w:rPr>
                <w:b/>
              </w:rPr>
              <w:t>Affective Domain:</w:t>
            </w:r>
          </w:p>
          <w:p w:rsidR="0045031C" w:rsidRDefault="0045031C" w:rsidP="0008301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Role Modeling</w:t>
            </w:r>
          </w:p>
          <w:p w:rsidR="0045031C" w:rsidRDefault="0045031C" w:rsidP="0008301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Discussion</w:t>
            </w:r>
          </w:p>
          <w:p w:rsidR="0045031C" w:rsidRDefault="0045031C" w:rsidP="0008301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Panel Discussion</w:t>
            </w:r>
          </w:p>
          <w:p w:rsidR="0045031C" w:rsidRDefault="0045031C" w:rsidP="0008301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Audiovisual Materials</w:t>
            </w:r>
          </w:p>
          <w:p w:rsidR="005B4B42" w:rsidRDefault="005B4B42" w:rsidP="0008301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Role playing Printed Materials</w:t>
            </w:r>
          </w:p>
          <w:p w:rsidR="005B4B42" w:rsidRDefault="005B4B42" w:rsidP="0008301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>
              <w:rPr>
                <w:b/>
              </w:rPr>
              <w:t>Psychomotor Domain</w:t>
            </w:r>
          </w:p>
          <w:p w:rsidR="005B4B42" w:rsidRDefault="005B4B42" w:rsidP="0008301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Demonstration</w:t>
            </w:r>
          </w:p>
          <w:p w:rsidR="005B4B42" w:rsidRDefault="005B4B42" w:rsidP="0008301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Discovery</w:t>
            </w:r>
          </w:p>
          <w:p w:rsidR="005B4B42" w:rsidRDefault="005B4B42" w:rsidP="0008301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Audiovisual Materials</w:t>
            </w:r>
          </w:p>
          <w:p w:rsidR="005B4B42" w:rsidRPr="004A6952" w:rsidRDefault="005B4B42" w:rsidP="0008301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color w:val="C00000"/>
              </w:rPr>
            </w:pPr>
            <w:r w:rsidRPr="004A6952">
              <w:rPr>
                <w:b/>
                <w:color w:val="C00000"/>
              </w:rPr>
              <w:t>Printed Materials</w:t>
            </w:r>
          </w:p>
          <w:p w:rsidR="0045031C" w:rsidRPr="00083018" w:rsidRDefault="0045031C" w:rsidP="0008301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bookmarkStart w:id="0" w:name="_GoBack"/>
            <w:bookmarkEnd w:id="0"/>
          </w:p>
        </w:tc>
        <w:tc>
          <w:tcPr>
            <w:tcW w:w="2374" w:type="dxa"/>
          </w:tcPr>
          <w:p w:rsidR="00083018" w:rsidRDefault="005B4B42" w:rsidP="0008301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How much time will each activity take?</w:t>
            </w:r>
          </w:p>
          <w:p w:rsidR="005B4B42" w:rsidRDefault="005B4B42" w:rsidP="0008301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  <w:p w:rsidR="005B4B42" w:rsidRDefault="005B4B42" w:rsidP="0008301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Set priorities to teach essential content thoroughly</w:t>
            </w:r>
          </w:p>
          <w:p w:rsidR="005B4B42" w:rsidRDefault="005B4B42" w:rsidP="0008301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  <w:p w:rsidR="005B4B42" w:rsidRDefault="005B4B42" w:rsidP="0008301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Teach less important content last</w:t>
            </w:r>
          </w:p>
          <w:p w:rsidR="005B4B42" w:rsidRDefault="005B4B42" w:rsidP="0008301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  <w:p w:rsidR="005B4B42" w:rsidRPr="00083018" w:rsidRDefault="005B4B42" w:rsidP="0008301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374" w:type="dxa"/>
          </w:tcPr>
          <w:p w:rsidR="004E2A35" w:rsidRDefault="004E2A35" w:rsidP="00EA7D4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How well has the learner achieved the expected outcomes in the plan of care?</w:t>
            </w:r>
          </w:p>
          <w:p w:rsidR="00EA7D4E" w:rsidRPr="00EA7D4E" w:rsidRDefault="00EA7D4E" w:rsidP="00EA7D4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A7D4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Outcome evaluation</w:t>
            </w:r>
            <w:r w:rsidRPr="00EA7D4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focuses on the client's health status and satisfaction with the results of care. Outcomes are evaluated by comparing clients' changes or responses to their health goals.</w:t>
            </w:r>
          </w:p>
          <w:p w:rsidR="00EA7D4E" w:rsidRPr="00EA7D4E" w:rsidRDefault="00EA7D4E" w:rsidP="00EA7D4E">
            <w:pPr>
              <w:spacing w:before="100" w:beforeAutospacing="1" w:after="100" w:afterAutospacing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A7D4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Evaluation</w:t>
            </w:r>
            <w:r w:rsidRPr="00EA7D4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is a planned, ongoing, deliberate activity in which the nurse, client, significant others, and other health-care professionals determine</w:t>
            </w:r>
          </w:p>
          <w:p w:rsidR="00EA7D4E" w:rsidRPr="00EA7D4E" w:rsidRDefault="00EA7D4E" w:rsidP="00EA7D4E">
            <w:pPr>
              <w:spacing w:before="100" w:beforeAutospacing="1" w:after="100" w:afterAutospacing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A7D4E">
              <w:rPr>
                <w:rFonts w:ascii="Times New Roman" w:eastAsia="Times New Roman" w:hAnsi="Times New Roman" w:cs="Times New Roman"/>
                <w:sz w:val="24"/>
                <w:szCs w:val="24"/>
              </w:rPr>
              <w:t>1. the extent of client goal achievement, and</w:t>
            </w:r>
            <w:r w:rsidRPr="00EA7D4E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 xml:space="preserve">2. the effectiveness of </w:t>
            </w:r>
            <w:r w:rsidR="00877DE1" w:rsidRPr="00EA7D4E">
              <w:rPr>
                <w:rFonts w:ascii="Times New Roman" w:eastAsia="Times New Roman" w:hAnsi="Times New Roman" w:cs="Times New Roman"/>
                <w:sz w:val="24"/>
                <w:szCs w:val="24"/>
              </w:rPr>
              <w:t>the</w:t>
            </w:r>
            <w:r w:rsidR="00877DE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teaching</w:t>
            </w:r>
            <w:r w:rsidRPr="00EA7D4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plan.</w:t>
            </w:r>
          </w:p>
          <w:p w:rsidR="00EA7D4E" w:rsidRPr="00EA7D4E" w:rsidRDefault="00EA7D4E" w:rsidP="00EA7D4E">
            <w:pPr>
              <w:spacing w:before="100" w:beforeAutospacing="1" w:after="100" w:afterAutospacing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A7D4E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Three possible conclusions about outcome achieve-</w:t>
            </w:r>
          </w:p>
          <w:p w:rsidR="00EA7D4E" w:rsidRPr="00EA7D4E" w:rsidRDefault="00EA7D4E" w:rsidP="00EA7D4E">
            <w:pPr>
              <w:spacing w:before="100" w:beforeAutospacing="1" w:after="100" w:afterAutospacing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A7D4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1. Goal met </w:t>
            </w:r>
          </w:p>
          <w:p w:rsidR="00EA7D4E" w:rsidRPr="00EA7D4E" w:rsidRDefault="00EA7D4E" w:rsidP="00EA7D4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A7D4E">
              <w:rPr>
                <w:rFonts w:ascii="Times New Roman" w:eastAsia="Times New Roman" w:hAnsi="Symbol" w:cs="Times New Roman"/>
                <w:sz w:val="24"/>
                <w:szCs w:val="24"/>
              </w:rPr>
              <w:t></w:t>
            </w:r>
            <w:r w:rsidRPr="00EA7D4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The desired client response occurred, and the actual outcome is congruent with the predicted</w:t>
            </w:r>
          </w:p>
          <w:p w:rsidR="00EA7D4E" w:rsidRPr="00EA7D4E" w:rsidRDefault="00EA7D4E" w:rsidP="00EA7D4E">
            <w:pPr>
              <w:spacing w:before="100" w:beforeAutospacing="1" w:after="100" w:afterAutospacing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A7D4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2. Goal partially met </w:t>
            </w:r>
          </w:p>
          <w:p w:rsidR="00EA7D4E" w:rsidRPr="00EA7D4E" w:rsidRDefault="00EA7D4E" w:rsidP="00EA7D4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A7D4E">
              <w:rPr>
                <w:rFonts w:ascii="Times New Roman" w:eastAsia="Times New Roman" w:hAnsi="Symbol" w:cs="Times New Roman"/>
                <w:sz w:val="24"/>
                <w:szCs w:val="24"/>
              </w:rPr>
              <w:t></w:t>
            </w:r>
            <w:r w:rsidRPr="00EA7D4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Some, but not all, predicted outcomes were achieved, or The predicted outcome is achieved only part of the time</w:t>
            </w:r>
          </w:p>
          <w:p w:rsidR="00EA7D4E" w:rsidRPr="00EA7D4E" w:rsidRDefault="00EA7D4E" w:rsidP="00EA7D4E">
            <w:pPr>
              <w:spacing w:before="100" w:beforeAutospacing="1" w:after="100" w:afterAutospacing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A7D4E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 w:rsidRPr="00EA7D4E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 xml:space="preserve">3. Goal not met </w:t>
            </w:r>
          </w:p>
          <w:p w:rsidR="00EA7D4E" w:rsidRPr="00083018" w:rsidRDefault="00EA7D4E" w:rsidP="00EA7D4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EA7D4E">
              <w:rPr>
                <w:rFonts w:ascii="Times New Roman" w:eastAsia="Times New Roman" w:hAnsi="Symbol" w:cs="Times New Roman"/>
                <w:sz w:val="24"/>
                <w:szCs w:val="24"/>
              </w:rPr>
              <w:t></w:t>
            </w:r>
            <w:r w:rsidRPr="00EA7D4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The desired client response did not occur by the target time, or The actual outcome does not match the predicted outcome</w:t>
            </w:r>
          </w:p>
        </w:tc>
      </w:tr>
      <w:tr w:rsidR="00083018" w:rsidRPr="00083018" w:rsidTr="00D26F40">
        <w:trPr>
          <w:trHeight w:val="31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12" w:type="dxa"/>
          </w:tcPr>
          <w:p w:rsidR="00083018" w:rsidRPr="00083018" w:rsidRDefault="00083018" w:rsidP="00083018"/>
        </w:tc>
        <w:tc>
          <w:tcPr>
            <w:tcW w:w="2711" w:type="dxa"/>
          </w:tcPr>
          <w:p w:rsidR="00083018" w:rsidRPr="00083018" w:rsidRDefault="00083018" w:rsidP="0008301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3160" w:type="dxa"/>
          </w:tcPr>
          <w:p w:rsidR="00083018" w:rsidRPr="00083018" w:rsidRDefault="00083018" w:rsidP="0008301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374" w:type="dxa"/>
          </w:tcPr>
          <w:p w:rsidR="00083018" w:rsidRPr="00083018" w:rsidRDefault="00083018" w:rsidP="0008301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374" w:type="dxa"/>
          </w:tcPr>
          <w:p w:rsidR="00083018" w:rsidRPr="00083018" w:rsidRDefault="00083018" w:rsidP="0008301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083018" w:rsidRPr="00083018" w:rsidTr="00D26F40">
        <w:trPr>
          <w:trHeight w:val="29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12" w:type="dxa"/>
          </w:tcPr>
          <w:p w:rsidR="00083018" w:rsidRPr="00083018" w:rsidRDefault="00083018" w:rsidP="00083018"/>
        </w:tc>
        <w:tc>
          <w:tcPr>
            <w:tcW w:w="2711" w:type="dxa"/>
          </w:tcPr>
          <w:p w:rsidR="00083018" w:rsidRPr="00083018" w:rsidRDefault="00083018" w:rsidP="0008301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3160" w:type="dxa"/>
          </w:tcPr>
          <w:p w:rsidR="00083018" w:rsidRPr="00083018" w:rsidRDefault="00083018" w:rsidP="0008301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374" w:type="dxa"/>
          </w:tcPr>
          <w:p w:rsidR="00083018" w:rsidRPr="00083018" w:rsidRDefault="00083018" w:rsidP="0008301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374" w:type="dxa"/>
          </w:tcPr>
          <w:p w:rsidR="00083018" w:rsidRPr="00083018" w:rsidRDefault="00083018" w:rsidP="0008301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083018" w:rsidRPr="00083018" w:rsidTr="00D26F40">
        <w:trPr>
          <w:trHeight w:val="31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12" w:type="dxa"/>
          </w:tcPr>
          <w:p w:rsidR="00083018" w:rsidRPr="00083018" w:rsidRDefault="00083018" w:rsidP="00083018"/>
        </w:tc>
        <w:tc>
          <w:tcPr>
            <w:tcW w:w="2711" w:type="dxa"/>
          </w:tcPr>
          <w:p w:rsidR="00083018" w:rsidRPr="00083018" w:rsidRDefault="00083018" w:rsidP="0008301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3160" w:type="dxa"/>
          </w:tcPr>
          <w:p w:rsidR="00083018" w:rsidRPr="00083018" w:rsidRDefault="00083018" w:rsidP="0008301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374" w:type="dxa"/>
          </w:tcPr>
          <w:p w:rsidR="00083018" w:rsidRPr="00083018" w:rsidRDefault="00083018" w:rsidP="0008301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374" w:type="dxa"/>
          </w:tcPr>
          <w:p w:rsidR="00083018" w:rsidRPr="00083018" w:rsidRDefault="00083018" w:rsidP="0008301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</w:tbl>
    <w:p w:rsidR="00F47459" w:rsidRDefault="004A6952"/>
    <w:sectPr w:rsidR="00F47459" w:rsidSect="00083018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D111AFA"/>
    <w:multiLevelType w:val="hybridMultilevel"/>
    <w:tmpl w:val="4998A68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C39345B"/>
    <w:multiLevelType w:val="hybridMultilevel"/>
    <w:tmpl w:val="4498CFB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9912F69"/>
    <w:multiLevelType w:val="hybridMultilevel"/>
    <w:tmpl w:val="6CCC5FB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8260B70"/>
    <w:multiLevelType w:val="hybridMultilevel"/>
    <w:tmpl w:val="BAF49BA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hideSpellingErrors/>
  <w:hideGrammaticalError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a0sDA2MzQ3tzC1MDI2NDJT0lEKTi0uzszPAykwrAUAONGwWywAAAA="/>
  </w:docVars>
  <w:rsids>
    <w:rsidRoot w:val="00083018"/>
    <w:rsid w:val="00083018"/>
    <w:rsid w:val="0045031C"/>
    <w:rsid w:val="004A6952"/>
    <w:rsid w:val="004E2A35"/>
    <w:rsid w:val="005B4B42"/>
    <w:rsid w:val="00877DE1"/>
    <w:rsid w:val="00D140A1"/>
    <w:rsid w:val="00D26F40"/>
    <w:rsid w:val="00D81299"/>
    <w:rsid w:val="00EA7D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B3215FB"/>
  <w15:chartTrackingRefBased/>
  <w15:docId w15:val="{DE3D39D8-F2AD-43F1-9378-68DE72D4BD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GridTable1Light">
    <w:name w:val="Grid Table 1 Light"/>
    <w:basedOn w:val="TableNormal"/>
    <w:uiPriority w:val="46"/>
    <w:rsid w:val="00083018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ListParagraph">
    <w:name w:val="List Paragraph"/>
    <w:basedOn w:val="Normal"/>
    <w:uiPriority w:val="34"/>
    <w:qFormat/>
    <w:rsid w:val="00083018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EA7D4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742559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398</Words>
  <Characters>2270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University of Bridgeport</Company>
  <LinksUpToDate>false</LinksUpToDate>
  <CharactersWithSpaces>2663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Linda Tampellini</dc:creator>
  <cp:keywords/>
  <dc:description/>
  <cp:lastModifiedBy>paola suazo</cp:lastModifiedBy>
  <cp:revision>2</cp:revision>
  <dcterms:created xsi:type="dcterms:W3CDTF">2018-12-04T01:57:00Z</dcterms:created>
  <dcterms:modified xsi:type="dcterms:W3CDTF">2018-12-04T01:57:00Z</dcterms:modified>
</cp:coreProperties>
</file>